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DC46" w14:textId="717E984B" w:rsidR="009F7957" w:rsidRPr="009F7957" w:rsidRDefault="009F7957" w:rsidP="009F7957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116909064"/>
      <w:r w:rsidRPr="009F79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9F795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7737EA43" w14:textId="77777777" w:rsidR="009F7957" w:rsidRDefault="009F7957" w:rsidP="009F7957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Регламенту, утв. Приказом №_____ </w:t>
      </w:r>
    </w:p>
    <w:p w14:paraId="23800948" w14:textId="533A1B58" w:rsidR="009F7957" w:rsidRPr="009F7957" w:rsidRDefault="009F7957" w:rsidP="009F7957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9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___________2022 г.</w:t>
      </w:r>
    </w:p>
    <w:bookmarkEnd w:id="0"/>
    <w:p w14:paraId="1CA08F81" w14:textId="77777777" w:rsidR="009F7957" w:rsidRDefault="009F7957" w:rsidP="00E279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674D63" w14:textId="391C92EA" w:rsidR="00E27910" w:rsidRDefault="002F5DC7" w:rsidP="00E279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</w:p>
    <w:p w14:paraId="2067D0F3" w14:textId="490232E5" w:rsidR="002F5DC7" w:rsidRPr="002F5DC7" w:rsidRDefault="002F5DC7" w:rsidP="00E279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выдаче технических условий на подключение (технологическое присоединение) к централизованным системам горячего водоснабжения, холодного водоснабжения и (или) водоотведения</w:t>
      </w:r>
    </w:p>
    <w:p w14:paraId="5745FB00" w14:textId="77777777" w:rsidR="009F7957" w:rsidRPr="009F7957" w:rsidRDefault="009F7957" w:rsidP="00F7699F">
      <w:pPr>
        <w:spacing w:after="0"/>
        <w:rPr>
          <w:sz w:val="16"/>
          <w:szCs w:val="16"/>
        </w:rPr>
      </w:pPr>
    </w:p>
    <w:p w14:paraId="10F66206" w14:textId="372310BD" w:rsidR="002F5DC7" w:rsidRDefault="002F5DC7" w:rsidP="00F7699F">
      <w:pPr>
        <w:spacing w:after="0"/>
      </w:pPr>
      <w:r>
        <w:t>1.</w:t>
      </w: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исполнителя, которому направлен 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t xml:space="preserve"> _______________________________________________________________________</w:t>
      </w:r>
      <w:r w:rsidR="00D4561E">
        <w:t>______</w:t>
      </w:r>
      <w:r>
        <w:t>__________</w:t>
      </w:r>
      <w:r w:rsidR="00F7699F">
        <w:t>_</w:t>
      </w:r>
      <w:r>
        <w:t>_</w:t>
      </w:r>
    </w:p>
    <w:p w14:paraId="7D203B2F" w14:textId="09F00D6A" w:rsidR="002F5DC7" w:rsidRDefault="002F5DC7" w:rsidP="00F769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2. </w:t>
      </w: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обратившемся с запросом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68AEBE81" w14:textId="45EE4A7E" w:rsidR="002F5DC7" w:rsidRDefault="002F5DC7" w:rsidP="00F769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0444B756" w14:textId="29815341" w:rsidR="002F5DC7" w:rsidRPr="00911263" w:rsidRDefault="00D85F86" w:rsidP="00E27910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для органов государственной власти и местного самоуправления </w:t>
      </w:r>
      <w:r w:rsidR="002F4918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14:paraId="23510418" w14:textId="77777777" w:rsidR="00F7699F" w:rsidRPr="009F7957" w:rsidRDefault="00F7699F" w:rsidP="00E2791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3CF84CE6" w14:textId="48E4CCF4" w:rsidR="00D85F86" w:rsidRPr="00911263" w:rsidRDefault="00D85F86" w:rsidP="00E27910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 xml:space="preserve">для юридических лиц </w:t>
      </w:r>
      <w:r w:rsidR="002F4918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 xml:space="preserve">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14:paraId="66DFD5E5" w14:textId="77777777" w:rsidR="00F7699F" w:rsidRPr="009F7957" w:rsidRDefault="00F7699F" w:rsidP="00E2791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33CB302B" w14:textId="2B6835DC" w:rsidR="00D85F86" w:rsidRPr="00911263" w:rsidRDefault="00D85F86" w:rsidP="00E27910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 xml:space="preserve">для индивидуальных предпринимателей </w:t>
      </w:r>
      <w:r w:rsidR="002F4918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 xml:space="preserve">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14:paraId="718E2728" w14:textId="77777777" w:rsidR="00F7699F" w:rsidRPr="009F7957" w:rsidRDefault="00F7699F" w:rsidP="00E2791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5B389338" w14:textId="07D4A04E" w:rsidR="00D85F86" w:rsidRPr="00911263" w:rsidRDefault="00D85F86" w:rsidP="00E27910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 xml:space="preserve">для физических лиц </w:t>
      </w:r>
      <w:r w:rsidR="002F4918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 xml:space="preserve"> фамилия, имя, отчество (последнее </w:t>
      </w:r>
      <w:r w:rsidR="002F4918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 xml:space="preserve">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  <w:r w:rsidR="000A453B" w:rsidRPr="00911263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14:paraId="731A51DB" w14:textId="77777777" w:rsidR="00F7699F" w:rsidRPr="009F7957" w:rsidRDefault="00F7699F" w:rsidP="00F7699F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B6506E" w14:textId="56B1E6B0" w:rsidR="00F7699F" w:rsidRDefault="00F7699F" w:rsidP="00F769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7699F">
        <w:t xml:space="preserve"> </w:t>
      </w:r>
      <w:r w:rsidRPr="00F76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лица, обратившегося за выдачей технических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629E7341" w14:textId="1C40CE06" w:rsidR="00F7699F" w:rsidRDefault="00F7699F" w:rsidP="00F769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3A439195" w14:textId="13D0FCF5" w:rsidR="00F7699F" w:rsidRPr="00911263" w:rsidRDefault="00F7699F" w:rsidP="00E27910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для органов государственной власти и местного самоуправления </w:t>
      </w:r>
      <w:r w:rsidR="002F4918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 место нахождения, почтовый адрес, контактный телефон, адрес электронной почты, </w:t>
      </w:r>
    </w:p>
    <w:p w14:paraId="52B0B079" w14:textId="77777777" w:rsidR="00F7699F" w:rsidRPr="009F7957" w:rsidRDefault="00F7699F" w:rsidP="00E2791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7F03764C" w14:textId="32B0CA2A" w:rsidR="00F7699F" w:rsidRPr="00911263" w:rsidRDefault="00F7699F" w:rsidP="00E27910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для юридических лиц </w:t>
      </w:r>
      <w:r w:rsidR="002F4918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 </w:t>
      </w:r>
    </w:p>
    <w:p w14:paraId="3DB4BEA5" w14:textId="77777777" w:rsidR="00F7699F" w:rsidRPr="009F7957" w:rsidRDefault="00F7699F" w:rsidP="00E2791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64029522" w14:textId="4FB8C429" w:rsidR="00F7699F" w:rsidRPr="00911263" w:rsidRDefault="00F7699F" w:rsidP="00E27910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для индивидуальных предпринимателей </w:t>
      </w:r>
      <w:r w:rsidR="002F4918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 адрес регистрации по месту жительства, почтовый адрес, контактный телефон, адрес электронной почты, </w:t>
      </w:r>
    </w:p>
    <w:p w14:paraId="2E3D3D13" w14:textId="77777777" w:rsidR="00F7699F" w:rsidRPr="009F7957" w:rsidRDefault="00F7699F" w:rsidP="00E2791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5D008E2B" w14:textId="7F5E09E8" w:rsidR="00F7699F" w:rsidRPr="00911263" w:rsidRDefault="00F7699F" w:rsidP="00E27910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для физических лиц </w:t>
      </w:r>
      <w:r w:rsidR="002F4918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 адрес регистрации по месту жительства, почтовый адрес, контактный телефон, адрес электронной почты.</w:t>
      </w:r>
    </w:p>
    <w:p w14:paraId="49A66DDF" w14:textId="10D1D443" w:rsidR="00F7699F" w:rsidRPr="009F7957" w:rsidRDefault="00F7699F" w:rsidP="00F7699F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C8D66B" w14:textId="39202B79" w:rsidR="00F7699F" w:rsidRDefault="00F7699F" w:rsidP="00F769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Основания обращения с запросом о выдаче технических условий: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CCC9718" w14:textId="2B843AAC" w:rsidR="00F7699F" w:rsidRDefault="00F7699F" w:rsidP="00F769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3CD86D17" w14:textId="17C67FD5" w:rsidR="00F7699F" w:rsidRDefault="00F7699F" w:rsidP="00F769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310660D4" w14:textId="39DCBC42" w:rsidR="00F7699F" w:rsidRPr="00911263" w:rsidRDefault="00F7699F" w:rsidP="00E27910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>указание, кем именно из перечня лиц, имеющих право обратиться с запросом о выдаче технических условий, указанных в</w:t>
      </w:r>
      <w:r w:rsidR="00E27910"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hyperlink r:id="rId6" w:anchor="7E00KF" w:history="1">
        <w:r w:rsidRPr="002F5DC7">
          <w:rPr>
            <w:rFonts w:ascii="Times New Roman" w:eastAsia="Times New Roman" w:hAnsi="Times New Roman" w:cs="Times New Roman"/>
            <w:i/>
            <w:iCs/>
            <w:color w:val="3451A0"/>
            <w:u w:val="single"/>
            <w:lang w:eastAsia="ru-RU"/>
          </w:rPr>
          <w:t>пунктах 9</w:t>
        </w:r>
      </w:hyperlink>
      <w:r w:rsidR="00E27910"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="00E27910"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hyperlink r:id="rId7" w:anchor="7DS0KC" w:history="1">
        <w:r w:rsidRPr="002F5DC7">
          <w:rPr>
            <w:rFonts w:ascii="Times New Roman" w:eastAsia="Times New Roman" w:hAnsi="Times New Roman" w:cs="Times New Roman"/>
            <w:i/>
            <w:iCs/>
            <w:color w:val="3451A0"/>
            <w:u w:val="single"/>
            <w:lang w:eastAsia="ru-RU"/>
          </w:rPr>
          <w:t>11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</w:t>
        </w:r>
      </w:hyperlink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>, утвержденных</w:t>
      </w:r>
      <w:r w:rsidR="00E27910"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hyperlink r:id="rId8" w:anchor="64U0IK" w:history="1">
        <w:r w:rsidRPr="002F5DC7">
          <w:rPr>
            <w:rFonts w:ascii="Times New Roman" w:eastAsia="Times New Roman" w:hAnsi="Times New Roman" w:cs="Times New Roman"/>
            <w:i/>
            <w:iCs/>
            <w:color w:val="3451A0"/>
            <w:u w:val="single"/>
            <w:lang w:eastAsia="ru-RU"/>
          </w:rPr>
          <w:t>постановлением Правительства Российской Федерации от 30 ноября 2021 г. N 2130</w:t>
        </w:r>
      </w:hyperlink>
      <w:r w:rsidR="00E27910"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>является данное лицо, а для правообладателя</w:t>
      </w:r>
      <w:r w:rsidR="00E27910"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 земельного участка также информация о праве лица на земельный участок, на котор</w:t>
      </w:r>
      <w:r w:rsidR="00911263" w:rsidRPr="00911263">
        <w:rPr>
          <w:rFonts w:ascii="Times New Roman" w:eastAsia="Times New Roman" w:hAnsi="Times New Roman" w:cs="Times New Roman"/>
          <w:i/>
          <w:iCs/>
          <w:lang w:eastAsia="ru-RU"/>
        </w:rPr>
        <w:t>ом</w:t>
      </w:r>
      <w:r w:rsidR="00E27910" w:rsidRPr="00911263">
        <w:rPr>
          <w:rFonts w:ascii="Times New Roman" w:eastAsia="Times New Roman" w:hAnsi="Times New Roman" w:cs="Times New Roman"/>
          <w:i/>
          <w:iCs/>
          <w:lang w:eastAsia="ru-RU"/>
        </w:rPr>
        <w:t xml:space="preserve"> расположен подключаемый объект основания возникновения такого права)</w:t>
      </w:r>
    </w:p>
    <w:p w14:paraId="5A561619" w14:textId="339A93ED" w:rsidR="00E27910" w:rsidRPr="009F7957" w:rsidRDefault="00E27910" w:rsidP="00E2791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4C29B294" w14:textId="74F822D0" w:rsidR="00E27910" w:rsidRDefault="00E27910" w:rsidP="00E27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</w:t>
      </w:r>
      <w:r w:rsidR="002156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156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34A7B6FB" w14:textId="33DCF493" w:rsidR="0021563F" w:rsidRDefault="0021563F" w:rsidP="00E27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52129617" w14:textId="34C1462D" w:rsidR="0021563F" w:rsidRPr="0021563F" w:rsidRDefault="0021563F" w:rsidP="0021563F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21563F">
        <w:rPr>
          <w:rFonts w:ascii="Times New Roman" w:hAnsi="Times New Roman" w:cs="Times New Roman"/>
          <w:i/>
          <w:iCs/>
        </w:rPr>
        <w:t xml:space="preserve">новым строительством, реконструкцией, модернизацией </w:t>
      </w:r>
      <w:r w:rsidR="002F4918">
        <w:rPr>
          <w:rFonts w:ascii="Times New Roman" w:hAnsi="Times New Roman" w:cs="Times New Roman"/>
          <w:i/>
          <w:iCs/>
        </w:rPr>
        <w:t>–</w:t>
      </w:r>
      <w:r w:rsidRPr="0021563F">
        <w:rPr>
          <w:rFonts w:ascii="Times New Roman" w:hAnsi="Times New Roman" w:cs="Times New Roman"/>
          <w:i/>
          <w:iCs/>
        </w:rPr>
        <w:t xml:space="preserve"> указать нужное</w:t>
      </w:r>
    </w:p>
    <w:p w14:paraId="111D7DA5" w14:textId="59F9D73B" w:rsidR="0021563F" w:rsidRDefault="0021563F" w:rsidP="0021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(</w:t>
      </w:r>
      <w:r w:rsidRPr="002F5D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нужное</w:t>
      </w: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089ECF16" w14:textId="3F359A59" w:rsidR="0021563F" w:rsidRDefault="0021563F" w:rsidP="0021563F">
      <w:pPr>
        <w:spacing w:after="0"/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</w:t>
      </w:r>
      <w:r w:rsidR="00D4561E">
        <w:rPr>
          <w:i/>
          <w:iCs/>
        </w:rPr>
        <w:t>_</w:t>
      </w:r>
      <w:r>
        <w:rPr>
          <w:i/>
          <w:iCs/>
        </w:rPr>
        <w:t>____</w:t>
      </w:r>
      <w:r w:rsidR="00D4561E">
        <w:rPr>
          <w:i/>
          <w:iCs/>
        </w:rPr>
        <w:t>___</w:t>
      </w:r>
      <w:r>
        <w:rPr>
          <w:i/>
          <w:iCs/>
        </w:rPr>
        <w:t>_____</w:t>
      </w:r>
    </w:p>
    <w:p w14:paraId="001F5A10" w14:textId="16B9ED72" w:rsidR="0021563F" w:rsidRPr="002F4918" w:rsidRDefault="0021563F" w:rsidP="00911263">
      <w:pPr>
        <w:spacing w:after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>наименование объекта или сетей</w:t>
      </w:r>
    </w:p>
    <w:p w14:paraId="14DB7F45" w14:textId="1AFA7AC0" w:rsidR="00E21A4C" w:rsidRDefault="002F4918" w:rsidP="002F49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(проектируемого)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69F7420" w14:textId="0AC1931E" w:rsidR="002F4918" w:rsidRDefault="002F4918" w:rsidP="002F49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79373113" w14:textId="19BAA9F8" w:rsidR="002F4918" w:rsidRPr="002F4918" w:rsidRDefault="002F4918" w:rsidP="002F4918">
      <w:pPr>
        <w:spacing w:after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>место нахождения объекта или сетей</w:t>
      </w:r>
    </w:p>
    <w:p w14:paraId="7FB1A68E" w14:textId="77777777" w:rsidR="002F4918" w:rsidRPr="009F7957" w:rsidRDefault="002F4918" w:rsidP="002F4918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E13EE8" w14:textId="7DF715F1" w:rsidR="002F4918" w:rsidRDefault="002F4918" w:rsidP="002F49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подключение к централизованной 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1E353CFE" w14:textId="780ADDB6" w:rsidR="002F4918" w:rsidRDefault="002F4918" w:rsidP="002F49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7E90CA53" w14:textId="30ABCB8D" w:rsidR="002F4918" w:rsidRPr="002F4918" w:rsidRDefault="002F4918" w:rsidP="002F4918">
      <w:pPr>
        <w:spacing w:after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 xml:space="preserve">горячего водоснабжения, холодного водоснабжения, водоотведения </w:t>
      </w:r>
      <w:r w:rsidRPr="002F4918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 xml:space="preserve"> указать нужное</w:t>
      </w:r>
    </w:p>
    <w:p w14:paraId="318453EF" w14:textId="3C94D69C" w:rsidR="002F4918" w:rsidRPr="009F7957" w:rsidRDefault="002F4918" w:rsidP="002F4918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34F9EFE5" w14:textId="66CEFCB4" w:rsidR="002F4918" w:rsidRDefault="002F4918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виды ресурсов или услуг, планируемых к получению через централизованную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_____________________________________________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5AC946C9" w14:textId="73498E89" w:rsidR="002F4918" w:rsidRDefault="002F4918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35CB51C4" w14:textId="0F84638F" w:rsidR="002F4918" w:rsidRDefault="002F4918" w:rsidP="002F4918">
      <w:pPr>
        <w:spacing w:after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>получение питьевой, технической или горячей воды, сброс хозяйственно-бытовых, производственных или поверхностных сточных вод</w:t>
      </w:r>
    </w:p>
    <w:p w14:paraId="64EC0C82" w14:textId="4EA8D3D5" w:rsidR="002F4918" w:rsidRPr="009F7957" w:rsidRDefault="002F4918" w:rsidP="002F4918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3DD36ED7" w14:textId="766F78E3" w:rsidR="002F4918" w:rsidRDefault="002F4918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18">
        <w:t>8.</w:t>
      </w:r>
      <w:r>
        <w:rPr>
          <w:i/>
          <w:iCs/>
        </w:rPr>
        <w:t xml:space="preserve"> </w:t>
      </w: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предельных параметрах разрешенного строительства (реконструкции)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подключаемых объектов, соответствующих указанному земельному участку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23DEE8A" w14:textId="7DDB361E" w:rsidR="002F4918" w:rsidRDefault="002F4918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6397E648" w14:textId="1B028E34" w:rsidR="002F4918" w:rsidRDefault="002F4918" w:rsidP="002F4918">
      <w:pPr>
        <w:spacing w:after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>высота объекта, этажность, протяженность и диаметр сети</w:t>
      </w:r>
    </w:p>
    <w:p w14:paraId="3D30FBAC" w14:textId="77777777" w:rsidR="00D4561E" w:rsidRDefault="00D4561E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622AD" w14:textId="2096330B" w:rsidR="002F4918" w:rsidRDefault="002F4918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срок ввода в эксплуатацию подключаемого объекта (указывается при 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информации __________________________________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229A9D6D" w14:textId="77777777" w:rsidR="00D4561E" w:rsidRDefault="00D4561E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E1BFE" w14:textId="74169D3A" w:rsidR="002F4918" w:rsidRDefault="002F4918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величина максимальной необходимой мощности (нагрузки) составляет для</w:t>
      </w:r>
    </w:p>
    <w:p w14:paraId="3089B681" w14:textId="5064E42D" w:rsidR="002F4918" w:rsidRDefault="002F4918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 холодной воды _______ л/с, _____________</w:t>
      </w:r>
      <w:proofErr w:type="spellStart"/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/час, ______ </w:t>
      </w:r>
      <w:proofErr w:type="spellStart"/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./сутки</w:t>
      </w:r>
    </w:p>
    <w:p w14:paraId="49927F38" w14:textId="3BE51598" w:rsidR="002F4918" w:rsidRDefault="002F4918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на нужды пожаротушения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наружного _______ л/сек</w:t>
      </w:r>
      <w:r w:rsid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E36FD0" w14:textId="5E7A4C65" w:rsidR="002F4918" w:rsidRDefault="00D4561E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на нужды пожаротушения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наружного _______ л/сек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09709A" w14:textId="4E024AA6" w:rsidR="00D4561E" w:rsidRDefault="00D4561E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_____ л/сек.</w:t>
      </w:r>
    </w:p>
    <w:p w14:paraId="48F69CE5" w14:textId="37EDC7D2" w:rsidR="00D4561E" w:rsidRDefault="00D4561E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799D5" w14:textId="5A6A4106" w:rsidR="00D4561E" w:rsidRDefault="00D4561E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Водоотведения _______ л/с ________ </w:t>
      </w:r>
      <w:proofErr w:type="spellStart"/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/час, ______ </w:t>
      </w:r>
      <w:proofErr w:type="spellStart"/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/сутки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4D7106" w14:textId="6AF5D7F5" w:rsidR="00D4561E" w:rsidRDefault="00D4561E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AB79B" w14:textId="6EA17AB1" w:rsidR="00D4561E" w:rsidRDefault="00D4561E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Результаты рассмотрения запроса прошу направить (выбрать один из способов уведомления)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292A0946" w14:textId="61B1910D" w:rsidR="00D4561E" w:rsidRDefault="00D4561E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02333F09" w14:textId="587DF917" w:rsidR="00D4561E" w:rsidRPr="00D4561E" w:rsidRDefault="00D4561E" w:rsidP="00D4561E">
      <w:pPr>
        <w:spacing w:after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2F5DC7">
        <w:rPr>
          <w:rFonts w:ascii="Times New Roman" w:eastAsia="Times New Roman" w:hAnsi="Times New Roman" w:cs="Times New Roman"/>
          <w:i/>
          <w:iCs/>
          <w:lang w:eastAsia="ru-RU"/>
        </w:rPr>
        <w:t>на адрес электронной почты, письмом посредством почтовой связи по адресу, иной способ</w:t>
      </w:r>
    </w:p>
    <w:p w14:paraId="4F14CEB1" w14:textId="77777777" w:rsidR="00D4561E" w:rsidRDefault="00D4561E" w:rsidP="002F491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4A484EA" w14:textId="77777777" w:rsidR="00D4561E" w:rsidRDefault="00D4561E" w:rsidP="002F491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5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</w:t>
      </w:r>
      <w:r w:rsidRPr="002F5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14:paraId="1FAC79E1" w14:textId="792EAAB0" w:rsidR="00D4561E" w:rsidRDefault="00D4561E" w:rsidP="002F491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запросу прилагаются документы, 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7E00KD" w:history="1">
        <w:r w:rsidRPr="002F5DC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пунктом 14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</w:t>
        </w:r>
      </w:hyperlink>
      <w:r w:rsidRPr="002F5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2F5D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 w:rsidRP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2F5DC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постановлением Правительства Российской Федерации от 30 ноября 2021 г. N 2130 </w:t>
        </w:r>
        <w:r w:rsidRPr="00D4561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«</w:t>
        </w:r>
        <w:r w:rsidRPr="002F5DC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изменений* и признании утратившими силу некоторых актов Правительства Российской Федерации</w:t>
        </w:r>
        <w:r w:rsidRPr="00D4561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»</w:t>
        </w:r>
      </w:hyperlink>
    </w:p>
    <w:p w14:paraId="1990093A" w14:textId="45BEB5D6" w:rsidR="00D4561E" w:rsidRDefault="00D4561E" w:rsidP="002F491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0529C52" w14:textId="7BA5157D" w:rsidR="00D4561E" w:rsidRDefault="00D4561E" w:rsidP="002F4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___________________/_________________/                                      «______»___________20____ г.</w:t>
      </w:r>
    </w:p>
    <w:p w14:paraId="0ED865A6" w14:textId="4D32078F" w:rsidR="00A95908" w:rsidRPr="006721D2" w:rsidRDefault="00D4561E" w:rsidP="009F7957">
      <w:pPr>
        <w:spacing w:after="0"/>
        <w:jc w:val="both"/>
        <w:rPr>
          <w:rFonts w:ascii="Arial" w:hAnsi="Arial" w:cs="Arial"/>
          <w:color w:val="444444"/>
        </w:rPr>
      </w:pPr>
      <w:r w:rsidRPr="00D4561E">
        <w:rPr>
          <w:rFonts w:ascii="Times New Roman" w:eastAsia="Times New Roman" w:hAnsi="Times New Roman" w:cs="Times New Roman"/>
          <w:i/>
          <w:iCs/>
          <w:lang w:eastAsia="ru-RU"/>
        </w:rPr>
        <w:t>Подпись                                ФИО</w:t>
      </w:r>
    </w:p>
    <w:sectPr w:rsidR="00A95908" w:rsidRPr="006721D2" w:rsidSect="00D4561E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916"/>
    <w:multiLevelType w:val="hybridMultilevel"/>
    <w:tmpl w:val="A15CC998"/>
    <w:lvl w:ilvl="0" w:tplc="EAAA41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8348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95"/>
    <w:rsid w:val="000A453B"/>
    <w:rsid w:val="0021563F"/>
    <w:rsid w:val="002362D0"/>
    <w:rsid w:val="002F4918"/>
    <w:rsid w:val="002F5DC7"/>
    <w:rsid w:val="00493627"/>
    <w:rsid w:val="005A696A"/>
    <w:rsid w:val="00636E2F"/>
    <w:rsid w:val="006721D2"/>
    <w:rsid w:val="00733895"/>
    <w:rsid w:val="00911263"/>
    <w:rsid w:val="009F7957"/>
    <w:rsid w:val="00A95908"/>
    <w:rsid w:val="00C176C9"/>
    <w:rsid w:val="00D4561E"/>
    <w:rsid w:val="00D85F86"/>
    <w:rsid w:val="00DB6530"/>
    <w:rsid w:val="00E21A4C"/>
    <w:rsid w:val="00E27910"/>
    <w:rsid w:val="00E938FB"/>
    <w:rsid w:val="00F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E785"/>
  <w15:chartTrackingRefBased/>
  <w15:docId w15:val="{27FF1D2E-6C9C-46A4-B63A-C1BF773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C7"/>
    <w:pPr>
      <w:ind w:left="720"/>
      <w:contextualSpacing/>
    </w:pPr>
  </w:style>
  <w:style w:type="paragraph" w:customStyle="1" w:styleId="formattext">
    <w:name w:val="formattext"/>
    <w:basedOn w:val="a"/>
    <w:rsid w:val="00A9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29236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72729236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72729236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7272923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7292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3D66A-72DF-4A57-B84C-82CD5947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d d</cp:lastModifiedBy>
  <cp:revision>8</cp:revision>
  <cp:lastPrinted>2022-10-17T11:21:00Z</cp:lastPrinted>
  <dcterms:created xsi:type="dcterms:W3CDTF">2022-02-28T04:39:00Z</dcterms:created>
  <dcterms:modified xsi:type="dcterms:W3CDTF">2022-10-17T11:43:00Z</dcterms:modified>
</cp:coreProperties>
</file>